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41017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21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41017</w:t>
      </w:r>
      <w:r>
        <w:rPr>
          <w:rFonts w:hint="eastAsia" w:ascii="宋体" w:hAnsi="宋体" w:eastAsia="宋体" w:cs="宋体"/>
          <w:szCs w:val="21"/>
        </w:rPr>
        <w:t>期理财产品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</w:rPr>
        <w:t>21年</w:t>
      </w:r>
      <w:r>
        <w:rPr>
          <w:rFonts w:hint="eastAsia" w:ascii="宋体" w:hAnsi="宋体" w:eastAsia="宋体" w:cs="宋体"/>
          <w:szCs w:val="21"/>
          <w:lang w:val="en-US" w:eastAsia="zh-CN"/>
        </w:rPr>
        <w:t>8月30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940"/>
        <w:gridCol w:w="68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21GSGF41017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8月30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洛银金融租赁股份有限公司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洛银金租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205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4.40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利随本清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21年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0B221E65"/>
    <w:rsid w:val="118205C2"/>
    <w:rsid w:val="152B0DAB"/>
    <w:rsid w:val="172B26F4"/>
    <w:rsid w:val="182203FD"/>
    <w:rsid w:val="185E5ABB"/>
    <w:rsid w:val="1A5C2814"/>
    <w:rsid w:val="1B8C7EA1"/>
    <w:rsid w:val="26C72101"/>
    <w:rsid w:val="2AA87A64"/>
    <w:rsid w:val="2B75184B"/>
    <w:rsid w:val="2E240990"/>
    <w:rsid w:val="335A7566"/>
    <w:rsid w:val="3AD91054"/>
    <w:rsid w:val="3B2775FA"/>
    <w:rsid w:val="3B5446DA"/>
    <w:rsid w:val="3FEE520A"/>
    <w:rsid w:val="4032044F"/>
    <w:rsid w:val="4087517A"/>
    <w:rsid w:val="42601BD1"/>
    <w:rsid w:val="483A1AD2"/>
    <w:rsid w:val="4FA65842"/>
    <w:rsid w:val="52765893"/>
    <w:rsid w:val="53237315"/>
    <w:rsid w:val="56A01FE0"/>
    <w:rsid w:val="56DA54EA"/>
    <w:rsid w:val="59E64258"/>
    <w:rsid w:val="5A9646AE"/>
    <w:rsid w:val="5CB44D6D"/>
    <w:rsid w:val="5E5D3419"/>
    <w:rsid w:val="671922FC"/>
    <w:rsid w:val="6A0B31E5"/>
    <w:rsid w:val="72463C06"/>
    <w:rsid w:val="725129A7"/>
    <w:rsid w:val="73221483"/>
    <w:rsid w:val="7EB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2021-09-06T01:24:14Z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